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175500" cy="12446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679443359375" w:line="231.4863109588623" w:lineRule="auto"/>
        <w:ind w:left="1927.9800415039062" w:right="917.6806640625" w:firstLine="1.5199279785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PMAD 3nd Annual Keep Hope ALive Fundraiser Gala.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679443359375" w:line="231.4863109588623" w:lineRule="auto"/>
        <w:ind w:left="1927.9800415039062" w:right="917.6806640625" w:firstLine="1.5199279785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Saturday, July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Hockessin Memorial Hall / Hockessin, DE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.01953125" w:line="240" w:lineRule="auto"/>
        <w:ind w:left="1939.75997924804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8"/>
          <w:szCs w:val="38"/>
          <w:u w:val="none"/>
          <w:shd w:fill="auto" w:val="clear"/>
          <w:vertAlign w:val="baseline"/>
          <w:rtl w:val="0"/>
        </w:rPr>
        <w:t xml:space="preserve">Sponsorship Levels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8"/>
          <w:szCs w:val="3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8"/>
          <w:szCs w:val="38"/>
          <w:u w:val="none"/>
          <w:shd w:fill="auto" w:val="clear"/>
          <w:vertAlign w:val="baseline"/>
          <w:rtl w:val="0"/>
        </w:rPr>
        <w:t xml:space="preserve"> / Deadline: Tuesday, July 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8"/>
          <w:szCs w:val="3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8"/>
          <w:szCs w:val="3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8"/>
          <w:szCs w:val="3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All Event Sponsors Receive: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3386.099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Verbal recognition form the podium at opening plenary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3386.099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Company name included on print &amp; email invitations,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39.9040126800537" w:lineRule="auto"/>
        <w:ind w:left="3386.099853515625" w:right="833.691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Top- tier logo recognition on website, advertising, social media and promotional material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39.9040126800537" w:lineRule="auto"/>
        <w:ind w:left="3386.099853515625" w:right="833.691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Listing in the PMAD Inc. National Annual Report, distributed to 30 communities nationwide.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01953125" w:line="240" w:lineRule="auto"/>
        <w:ind w:left="2410.2000427246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Diamond Sponsor: 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00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Name and logo on event invitation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6.099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 tickets for the event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1.5 minute on-screen logo inclusion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Program cover ad, full page color on back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or inside cover (8” x 5”)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2410.2000427246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Platinum Sponsor: 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,000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Name and logo on event invitation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 tickets for the event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1minute on-screen logo inclusion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Full page color ad (8” x 5”)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72.0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2410.2000427246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Gold Sponsor: 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1,00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Name and logo on event invitation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ticket for the event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minute on-screen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logo inclusion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Full page black &amp; white ad in program (8.75” x 5”)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6.56005859375" w:line="240" w:lineRule="auto"/>
        <w:ind w:left="2410.2000427246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Silver Sponsor: 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Name on event invitation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tickets for the event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minute on-screen logo inclusion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Half page black &amp; white ad in program (3.75” x 5”)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6.56005859375" w:line="240" w:lineRule="auto"/>
        <w:ind w:left="2410.2000427246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Bronze Sponsor: 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50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Name on event invitation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ticket for the event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005859375" w:line="240" w:lineRule="auto"/>
        <w:ind w:left="338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Quarter page black &amp; white ad in program (3.75” x 2.5”)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56005859375" w:line="239.9040126800537" w:lineRule="auto"/>
        <w:ind w:left="1935.2999877929688" w:right="0" w:hanging="10.50003051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If you do not see what you are looking for here, our team will assist you in customizing a sponsorship package that specifically fits your publicity budget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For more information Contact: Patience Roberts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01416015625" w:line="240" w:lineRule="auto"/>
        <w:ind w:left="1919.400024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30"/>
          <w:szCs w:val="30"/>
          <w:u w:val="single"/>
          <w:shd w:fill="auto" w:val="clear"/>
          <w:vertAlign w:val="baseline"/>
          <w:rtl w:val="0"/>
        </w:rPr>
        <w:t xml:space="preserve">enniesmakeadime@gmail.com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9000549316406" w:line="240" w:lineRule="auto"/>
        <w:ind w:left="1927.200012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8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274 Oakfield Drive, Newark, DE 19713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cc00"/>
          <w:sz w:val="24"/>
          <w:szCs w:val="24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800000"/>
          <w:sz w:val="24"/>
          <w:szCs w:val="24"/>
          <w:u w:val="single"/>
          <w:shd w:fill="auto" w:val="clear"/>
          <w:vertAlign w:val="baseline"/>
          <w:rtl w:val="0"/>
        </w:rPr>
        <w:t xml:space="preserve">info@penniesmakeadime.org: www.penniesmakeadime.org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2001476287842" w:lineRule="auto"/>
        <w:ind w:left="1920" w:right="2496.943359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800000"/>
          <w:sz w:val="24"/>
          <w:szCs w:val="24"/>
          <w:u w:val="single"/>
          <w:shd w:fill="auto" w:val="clear"/>
          <w:vertAlign w:val="baseline"/>
        </w:rPr>
        <w:drawing>
          <wp:inline distB="19050" distT="19050" distL="19050" distR="19050">
            <wp:extent cx="7175500" cy="12446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8"/>
          <w:szCs w:val="38"/>
          <w:u w:val="none"/>
          <w:shd w:fill="auto" w:val="clear"/>
          <w:vertAlign w:val="baseline"/>
          <w:rtl w:val="0"/>
        </w:rPr>
        <w:t xml:space="preserve">Sponsorship Agreement Form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10009765625" w:line="240" w:lineRule="auto"/>
        <w:ind w:left="1929.49996948242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single"/>
          <w:shd w:fill="auto" w:val="clear"/>
          <w:vertAlign w:val="baseline"/>
          <w:rtl w:val="0"/>
        </w:rPr>
        <w:t xml:space="preserve">Please accept our sponsorship at the following level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54052734375" w:line="240" w:lineRule="auto"/>
        <w:ind w:left="2409.9000549316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Diamond Sponsor: 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,000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Name and logo on event invitation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5 tickets for the event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1.5 minute on-screen logo inclusion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Program cover ad, full page color on back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0.2000427246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or 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ide cover (8” x 5”)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2409.9000549316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Platinum Sponsor: 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,000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Name and logo on event invitation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3805872</wp:posOffset>
            </wp:positionH>
            <wp:positionV relativeFrom="paragraph">
              <wp:posOffset>222250</wp:posOffset>
            </wp:positionV>
            <wp:extent cx="4851400" cy="4254500"/>
            <wp:effectExtent b="0" l="0" r="0" t="0"/>
            <wp:wrapSquare wrapText="lef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425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3 tickets for the event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1minute on-screen logo inclusion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Full page color ad (8” x 5”)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2409.9000549316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Gold Sponsor: 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1,00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Name and logo on event invitation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2 tickets for the event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1 minute on-screen logo inclusion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Full page black &amp; white ad in program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(8.75” x 5”)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2409.9000549316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Silver Sponsor: 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Name on event invitation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1 tickets for the event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1 minute on-screen logo inclusion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Half page black &amp; white ad in program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2.2999572753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(3.75” x 5”)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2409.9000549316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Bronze Sponsor: 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50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Name on event invitation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1 ticket for the event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6.4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Quarter page black &amp; white ad in program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32.2999572753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(3.75” x 2.5”)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1927.5" w:righ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1927.5" w:righ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1927.5" w:righ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1927.5" w:righ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1927.5" w:righ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1927.5" w:righ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1927.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Please print your name as it should be published in our donor lists.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39.9040126800537" w:lineRule="auto"/>
        <w:ind w:left="1922.4000549316406" w:right="2527.803955078125" w:firstLine="8.399963378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Company: __________________________________________________________________ Contact Name: ______________________________________________________________ Title: ______________________________________________________________________ Address: ___________________________________________________________________ City: _____________________________________ State: ________ Zip Code: ___________ Phone Number: _________________________ Email Address: _______________________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1.67999267578125" w:lineRule="auto"/>
        <w:ind w:left="1933.5200500488281" w:right="2496.943359375" w:hanging="13.520050048828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SIGNATURE: __________________________________ DATE: _____________________________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13.9599609375" w:line="240" w:lineRule="auto"/>
        <w:ind w:left="1927.200012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8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274 Oakfield Drive, Newark, DE 19713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cc00"/>
          <w:sz w:val="24"/>
          <w:szCs w:val="24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800000"/>
          <w:sz w:val="24"/>
          <w:szCs w:val="24"/>
          <w:u w:val="single"/>
          <w:shd w:fill="auto" w:val="clear"/>
          <w:vertAlign w:val="baseline"/>
          <w:rtl w:val="0"/>
        </w:rPr>
        <w:t xml:space="preserve">info@penniesmakeadime.org: www.penniesmakeadime.org</w:t>
      </w:r>
    </w:p>
    <w:sectPr>
      <w:pgSz w:h="21340" w:w="16320" w:orient="portrait"/>
      <w:pgMar w:bottom="0" w:top="0" w:left="0" w:right="603.0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